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F9" w:rsidRPr="00B507A4" w:rsidRDefault="00131103" w:rsidP="00DE00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60B0"/>
          <w:kern w:val="36"/>
          <w:sz w:val="32"/>
          <w:szCs w:val="32"/>
          <w:u w:val="single"/>
          <w:lang w:eastAsia="cs-CZ"/>
        </w:rPr>
      </w:pPr>
      <w:r w:rsidRPr="00B507A4">
        <w:rPr>
          <w:rFonts w:eastAsia="Times New Roman" w:cs="Times New Roman"/>
          <w:b/>
          <w:bCs/>
          <w:color w:val="0060B0"/>
          <w:kern w:val="36"/>
          <w:sz w:val="32"/>
          <w:szCs w:val="32"/>
          <w:u w:val="single"/>
          <w:lang w:eastAsia="cs-CZ"/>
        </w:rPr>
        <w:t xml:space="preserve">Volby do zastupitelstev obcí </w:t>
      </w:r>
      <w:r w:rsidR="00353720" w:rsidRPr="00B507A4">
        <w:rPr>
          <w:rFonts w:eastAsia="Times New Roman" w:cs="Times New Roman"/>
          <w:b/>
          <w:bCs/>
          <w:color w:val="0060B0"/>
          <w:kern w:val="36"/>
          <w:sz w:val="32"/>
          <w:szCs w:val="32"/>
          <w:u w:val="single"/>
          <w:lang w:eastAsia="cs-CZ"/>
        </w:rPr>
        <w:t xml:space="preserve">ve dnech </w:t>
      </w:r>
      <w:r w:rsidR="00C07F20">
        <w:rPr>
          <w:rFonts w:eastAsia="Times New Roman" w:cs="Times New Roman"/>
          <w:b/>
          <w:bCs/>
          <w:color w:val="0060B0"/>
          <w:kern w:val="36"/>
          <w:sz w:val="32"/>
          <w:szCs w:val="32"/>
          <w:u w:val="single"/>
          <w:lang w:eastAsia="cs-CZ"/>
        </w:rPr>
        <w:t>23. – 24. 9. 2022</w:t>
      </w:r>
    </w:p>
    <w:p w:rsidR="00131103" w:rsidRPr="00B507A4" w:rsidRDefault="00353720" w:rsidP="00353720">
      <w:pPr>
        <w:jc w:val="center"/>
        <w:rPr>
          <w:rFonts w:ascii="Arial Black" w:hAnsi="Arial Black" w:cstheme="minorHAnsi"/>
          <w:b/>
          <w:color w:val="0070C0"/>
          <w:sz w:val="36"/>
          <w:szCs w:val="36"/>
          <w:u w:val="single"/>
        </w:rPr>
      </w:pPr>
      <w:r w:rsidRPr="00B507A4">
        <w:rPr>
          <w:rFonts w:ascii="Arial Black" w:hAnsi="Arial Black" w:cstheme="minorHAnsi"/>
          <w:b/>
          <w:color w:val="0070C0"/>
          <w:sz w:val="36"/>
          <w:szCs w:val="36"/>
          <w:u w:val="single"/>
        </w:rPr>
        <w:t>INFORMACE PRO VOLEBNÍ STRANY</w:t>
      </w:r>
    </w:p>
    <w:p w:rsidR="00131103" w:rsidRPr="00C07F20" w:rsidRDefault="00BE4DD4" w:rsidP="0013110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C07F20">
        <w:rPr>
          <w:rFonts w:eastAsia="Times New Roman" w:cs="Times New Roman"/>
          <w:b/>
          <w:bCs/>
          <w:lang w:eastAsia="cs-CZ"/>
        </w:rPr>
        <w:t xml:space="preserve">Úřad </w:t>
      </w:r>
      <w:r w:rsidR="00890A16">
        <w:rPr>
          <w:rFonts w:eastAsia="Times New Roman" w:cs="Times New Roman"/>
          <w:b/>
          <w:bCs/>
          <w:lang w:eastAsia="cs-CZ"/>
        </w:rPr>
        <w:t>městského obvodu</w:t>
      </w:r>
      <w:r w:rsidRPr="00C07F20">
        <w:rPr>
          <w:rFonts w:eastAsia="Times New Roman" w:cs="Times New Roman"/>
          <w:b/>
          <w:bCs/>
          <w:lang w:eastAsia="cs-CZ"/>
        </w:rPr>
        <w:t xml:space="preserve"> Liberec XXX</w:t>
      </w:r>
      <w:r w:rsidR="00890A16">
        <w:rPr>
          <w:rFonts w:eastAsia="Times New Roman" w:cs="Times New Roman"/>
          <w:b/>
          <w:bCs/>
          <w:lang w:eastAsia="cs-CZ"/>
        </w:rPr>
        <w:t xml:space="preserve"> </w:t>
      </w:r>
      <w:r w:rsidRPr="00C07F20">
        <w:rPr>
          <w:rFonts w:eastAsia="Times New Roman" w:cs="Times New Roman"/>
          <w:b/>
          <w:bCs/>
          <w:lang w:eastAsia="cs-CZ"/>
        </w:rPr>
        <w:t>– Vratislavice nad Nisou</w:t>
      </w:r>
      <w:r w:rsidR="00131103" w:rsidRPr="00C07F20">
        <w:rPr>
          <w:rFonts w:eastAsia="Times New Roman" w:cs="Times New Roman"/>
          <w:b/>
          <w:bCs/>
          <w:lang w:eastAsia="cs-CZ"/>
        </w:rPr>
        <w:t xml:space="preserve"> </w:t>
      </w:r>
      <w:r w:rsidR="00131103" w:rsidRPr="00C07F20">
        <w:rPr>
          <w:rFonts w:eastAsia="Times New Roman" w:cs="Times New Roman"/>
          <w:b/>
          <w:lang w:eastAsia="cs-CZ"/>
        </w:rPr>
        <w:t>je registračním úřadem pro volby do</w:t>
      </w:r>
      <w:r w:rsidR="00131103" w:rsidRPr="00C07F20">
        <w:rPr>
          <w:rFonts w:eastAsia="Times New Roman" w:cs="Times New Roman"/>
          <w:b/>
          <w:bCs/>
          <w:lang w:eastAsia="cs-CZ"/>
        </w:rPr>
        <w:t xml:space="preserve"> Zastupitelstva </w:t>
      </w:r>
      <w:r w:rsidRPr="00C07F20">
        <w:rPr>
          <w:rFonts w:eastAsia="Times New Roman" w:cs="Times New Roman"/>
          <w:b/>
          <w:bCs/>
          <w:lang w:eastAsia="cs-CZ"/>
        </w:rPr>
        <w:t>městského obvodu Liberec XXX – Vratislavice nad Nisou.</w:t>
      </w:r>
    </w:p>
    <w:p w:rsidR="00BE4DD4" w:rsidRPr="00B507A4" w:rsidRDefault="00131103" w:rsidP="0013110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890A16">
        <w:rPr>
          <w:rFonts w:eastAsia="Times New Roman" w:cs="Times New Roman"/>
          <w:b/>
          <w:lang w:eastAsia="cs-CZ"/>
        </w:rPr>
        <w:t>Příjem, projednání a registraci kandidátních listin</w:t>
      </w:r>
      <w:r w:rsidRPr="00B507A4">
        <w:rPr>
          <w:rFonts w:eastAsia="Times New Roman" w:cs="Times New Roman"/>
          <w:lang w:eastAsia="cs-CZ"/>
        </w:rPr>
        <w:t xml:space="preserve"> </w:t>
      </w:r>
      <w:r w:rsidR="00A028E9" w:rsidRPr="00B507A4">
        <w:rPr>
          <w:rFonts w:eastAsia="Times New Roman" w:cs="Times New Roman"/>
          <w:lang w:eastAsia="cs-CZ"/>
        </w:rPr>
        <w:t>budou</w:t>
      </w:r>
      <w:r w:rsidR="00BE4DD4" w:rsidRPr="00B507A4">
        <w:rPr>
          <w:rFonts w:eastAsia="Times New Roman" w:cs="Times New Roman"/>
          <w:lang w:eastAsia="cs-CZ"/>
        </w:rPr>
        <w:t xml:space="preserve"> zajišťovat</w:t>
      </w:r>
      <w:r w:rsidR="00A028E9" w:rsidRPr="00B507A4">
        <w:rPr>
          <w:rFonts w:eastAsia="Times New Roman" w:cs="Times New Roman"/>
          <w:lang w:eastAsia="cs-CZ"/>
        </w:rPr>
        <w:t xml:space="preserve"> </w:t>
      </w:r>
      <w:r w:rsidR="00BE7326" w:rsidRPr="00B507A4">
        <w:rPr>
          <w:rFonts w:eastAsia="Times New Roman" w:cs="Times New Roman"/>
          <w:color w:val="FF0000"/>
          <w:lang w:eastAsia="cs-CZ"/>
        </w:rPr>
        <w:t>tito</w:t>
      </w:r>
      <w:r w:rsidR="00A028E9" w:rsidRPr="00B507A4">
        <w:rPr>
          <w:rFonts w:eastAsia="Times New Roman" w:cs="Times New Roman"/>
          <w:color w:val="FF0000"/>
          <w:lang w:eastAsia="cs-CZ"/>
        </w:rPr>
        <w:t xml:space="preserve"> zaměstnanci</w:t>
      </w:r>
      <w:r w:rsidR="003069EA" w:rsidRPr="00B507A4">
        <w:rPr>
          <w:rFonts w:eastAsia="Times New Roman" w:cs="Times New Roman"/>
          <w:color w:val="FF0000"/>
          <w:lang w:eastAsia="cs-CZ"/>
        </w:rPr>
        <w:t xml:space="preserve"> </w:t>
      </w:r>
      <w:r w:rsidR="00990DD8">
        <w:rPr>
          <w:rFonts w:eastAsia="Times New Roman" w:cs="Times New Roman"/>
          <w:color w:val="FF0000"/>
          <w:lang w:eastAsia="cs-CZ"/>
        </w:rPr>
        <w:t xml:space="preserve">Městského obvodu Liberec – Vratislavice n. </w:t>
      </w:r>
      <w:bookmarkStart w:id="0" w:name="_GoBack"/>
      <w:bookmarkEnd w:id="0"/>
      <w:r w:rsidR="00990DD8">
        <w:rPr>
          <w:rFonts w:eastAsia="Times New Roman" w:cs="Times New Roman"/>
          <w:color w:val="FF0000"/>
          <w:lang w:eastAsia="cs-CZ"/>
        </w:rPr>
        <w:t>N.</w:t>
      </w:r>
      <w:r w:rsidR="00BE7326" w:rsidRPr="00B507A4">
        <w:rPr>
          <w:rFonts w:eastAsia="Times New Roman" w:cs="Times New Roman"/>
          <w:lang w:eastAsia="cs-CZ"/>
        </w:rPr>
        <w:t>, kteří mají osvědčení o ověření způsobilosti na úseku voleb</w:t>
      </w:r>
      <w:r w:rsidR="00BE4DD4" w:rsidRPr="00B507A4">
        <w:rPr>
          <w:rFonts w:eastAsia="Times New Roman" w:cs="Times New Roman"/>
          <w:lang w:eastAsia="cs-CZ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1623"/>
        <w:gridCol w:w="3078"/>
        <w:gridCol w:w="2020"/>
      </w:tblGrid>
      <w:tr w:rsidR="00BE4DD4" w:rsidRPr="00B507A4" w:rsidTr="00C07F20">
        <w:tc>
          <w:tcPr>
            <w:tcW w:w="2233" w:type="dxa"/>
          </w:tcPr>
          <w:p w:rsidR="00BE4DD4" w:rsidRPr="00B507A4" w:rsidRDefault="00BE4DD4" w:rsidP="005F7E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Cs w:val="24"/>
                <w:lang w:eastAsia="cs-CZ"/>
              </w:rPr>
            </w:pPr>
            <w:r w:rsidRPr="00B507A4">
              <w:rPr>
                <w:rFonts w:eastAsia="Times New Roman" w:cs="Times New Roman"/>
                <w:b/>
                <w:i/>
                <w:szCs w:val="24"/>
                <w:lang w:eastAsia="cs-CZ"/>
              </w:rPr>
              <w:t>Jméno a příjmení</w:t>
            </w:r>
          </w:p>
        </w:tc>
        <w:tc>
          <w:tcPr>
            <w:tcW w:w="1623" w:type="dxa"/>
          </w:tcPr>
          <w:p w:rsidR="00BE4DD4" w:rsidRPr="00B507A4" w:rsidRDefault="00BE4DD4" w:rsidP="005F7E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Cs w:val="24"/>
                <w:lang w:eastAsia="cs-CZ"/>
              </w:rPr>
            </w:pPr>
            <w:r w:rsidRPr="00B507A4">
              <w:rPr>
                <w:rFonts w:eastAsia="Times New Roman" w:cs="Times New Roman"/>
                <w:b/>
                <w:i/>
                <w:szCs w:val="24"/>
                <w:lang w:eastAsia="cs-CZ"/>
              </w:rPr>
              <w:t>Telefon</w:t>
            </w:r>
          </w:p>
        </w:tc>
        <w:tc>
          <w:tcPr>
            <w:tcW w:w="3078" w:type="dxa"/>
          </w:tcPr>
          <w:p w:rsidR="00BE4DD4" w:rsidRPr="00B507A4" w:rsidRDefault="00BE4DD4" w:rsidP="005F7E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Cs w:val="24"/>
                <w:lang w:eastAsia="cs-CZ"/>
              </w:rPr>
            </w:pPr>
            <w:r w:rsidRPr="00B507A4">
              <w:rPr>
                <w:rFonts w:eastAsia="Times New Roman" w:cs="Times New Roman"/>
                <w:b/>
                <w:i/>
                <w:szCs w:val="24"/>
                <w:lang w:eastAsia="cs-CZ"/>
              </w:rPr>
              <w:t>E-mail</w:t>
            </w:r>
          </w:p>
        </w:tc>
        <w:tc>
          <w:tcPr>
            <w:tcW w:w="2020" w:type="dxa"/>
          </w:tcPr>
          <w:p w:rsidR="00A028E9" w:rsidRPr="00B507A4" w:rsidRDefault="00BE4DD4" w:rsidP="00A028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Cs w:val="24"/>
                <w:lang w:eastAsia="cs-CZ"/>
              </w:rPr>
            </w:pPr>
            <w:r w:rsidRPr="00B507A4">
              <w:rPr>
                <w:rFonts w:eastAsia="Times New Roman" w:cs="Times New Roman"/>
                <w:b/>
                <w:i/>
                <w:szCs w:val="24"/>
                <w:lang w:eastAsia="cs-CZ"/>
              </w:rPr>
              <w:t>Kancelář</w:t>
            </w:r>
          </w:p>
        </w:tc>
      </w:tr>
      <w:tr w:rsidR="00BE4DD4" w:rsidRPr="00B507A4" w:rsidTr="00C07F20">
        <w:trPr>
          <w:trHeight w:val="527"/>
        </w:trPr>
        <w:tc>
          <w:tcPr>
            <w:tcW w:w="2233" w:type="dxa"/>
            <w:vAlign w:val="center"/>
          </w:tcPr>
          <w:p w:rsidR="00BE4DD4" w:rsidRPr="00B507A4" w:rsidRDefault="00BE4DD4" w:rsidP="005F7E7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B507A4">
              <w:rPr>
                <w:rFonts w:eastAsia="Times New Roman" w:cs="Times New Roman"/>
                <w:lang w:eastAsia="cs-CZ"/>
              </w:rPr>
              <w:t>Ing. Petra Prochá</w:t>
            </w:r>
            <w:r w:rsidR="00774303" w:rsidRPr="00B507A4">
              <w:rPr>
                <w:rFonts w:eastAsia="Times New Roman" w:cs="Times New Roman"/>
                <w:lang w:eastAsia="cs-CZ"/>
              </w:rPr>
              <w:t>zková</w:t>
            </w:r>
          </w:p>
        </w:tc>
        <w:tc>
          <w:tcPr>
            <w:tcW w:w="1623" w:type="dxa"/>
            <w:vAlign w:val="center"/>
          </w:tcPr>
          <w:p w:rsidR="00BE4DD4" w:rsidRPr="00B507A4" w:rsidRDefault="00774303" w:rsidP="005F7E7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B507A4">
              <w:rPr>
                <w:rFonts w:eastAsia="Times New Roman" w:cs="Times New Roman"/>
                <w:lang w:eastAsia="cs-CZ"/>
              </w:rPr>
              <w:t>482 428 813</w:t>
            </w:r>
          </w:p>
        </w:tc>
        <w:tc>
          <w:tcPr>
            <w:tcW w:w="3078" w:type="dxa"/>
            <w:vAlign w:val="center"/>
          </w:tcPr>
          <w:p w:rsidR="00BE4DD4" w:rsidRPr="00B507A4" w:rsidRDefault="00774303" w:rsidP="005F7E7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B507A4">
              <w:rPr>
                <w:rFonts w:eastAsia="Times New Roman" w:cs="Times New Roman"/>
                <w:sz w:val="18"/>
                <w:szCs w:val="18"/>
                <w:lang w:eastAsia="cs-CZ"/>
              </w:rPr>
              <w:t>prochazkova.petra@vratislavice.cz</w:t>
            </w:r>
          </w:p>
        </w:tc>
        <w:tc>
          <w:tcPr>
            <w:tcW w:w="2020" w:type="dxa"/>
            <w:vAlign w:val="center"/>
          </w:tcPr>
          <w:p w:rsidR="00BE4DD4" w:rsidRPr="00B507A4" w:rsidRDefault="00774303" w:rsidP="005F7E7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B507A4">
              <w:rPr>
                <w:rFonts w:eastAsia="Times New Roman" w:cs="Times New Roman"/>
                <w:lang w:eastAsia="cs-CZ"/>
              </w:rPr>
              <w:t>Č. 15, přízemí</w:t>
            </w:r>
          </w:p>
        </w:tc>
      </w:tr>
      <w:tr w:rsidR="00BE4DD4" w:rsidRPr="00B507A4" w:rsidTr="00C07F20">
        <w:trPr>
          <w:trHeight w:val="564"/>
        </w:trPr>
        <w:tc>
          <w:tcPr>
            <w:tcW w:w="2233" w:type="dxa"/>
            <w:vAlign w:val="center"/>
          </w:tcPr>
          <w:p w:rsidR="00BE4DD4" w:rsidRPr="00B507A4" w:rsidRDefault="00774303" w:rsidP="005F7E7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B507A4">
              <w:rPr>
                <w:rFonts w:eastAsia="Times New Roman" w:cs="Times New Roman"/>
                <w:lang w:eastAsia="cs-CZ"/>
              </w:rPr>
              <w:t>Zdenka Kalferstová</w:t>
            </w:r>
          </w:p>
        </w:tc>
        <w:tc>
          <w:tcPr>
            <w:tcW w:w="1623" w:type="dxa"/>
            <w:vAlign w:val="center"/>
          </w:tcPr>
          <w:p w:rsidR="00BE4DD4" w:rsidRPr="00B507A4" w:rsidRDefault="00774303" w:rsidP="005F7E7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B507A4">
              <w:rPr>
                <w:rFonts w:eastAsia="Times New Roman" w:cs="Times New Roman"/>
                <w:lang w:eastAsia="cs-CZ"/>
              </w:rPr>
              <w:t>482 428 818</w:t>
            </w:r>
          </w:p>
        </w:tc>
        <w:tc>
          <w:tcPr>
            <w:tcW w:w="3078" w:type="dxa"/>
            <w:vAlign w:val="center"/>
          </w:tcPr>
          <w:p w:rsidR="00BE4DD4" w:rsidRPr="00B507A4" w:rsidRDefault="00A028E9" w:rsidP="005F7E7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B507A4">
              <w:rPr>
                <w:rFonts w:eastAsia="Times New Roman" w:cs="Times New Roman"/>
                <w:sz w:val="18"/>
                <w:szCs w:val="18"/>
                <w:lang w:eastAsia="cs-CZ"/>
              </w:rPr>
              <w:t>k</w:t>
            </w:r>
            <w:r w:rsidR="005F7E7B" w:rsidRPr="00B507A4">
              <w:rPr>
                <w:rFonts w:eastAsia="Times New Roman" w:cs="Times New Roman"/>
                <w:sz w:val="18"/>
                <w:szCs w:val="18"/>
                <w:lang w:eastAsia="cs-CZ"/>
              </w:rPr>
              <w:t>alferstova.zdena@vratislavice.cz</w:t>
            </w:r>
          </w:p>
        </w:tc>
        <w:tc>
          <w:tcPr>
            <w:tcW w:w="2020" w:type="dxa"/>
            <w:vAlign w:val="center"/>
          </w:tcPr>
          <w:p w:rsidR="00BE4DD4" w:rsidRPr="00B507A4" w:rsidRDefault="005F7E7B" w:rsidP="005F7E7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B507A4">
              <w:rPr>
                <w:rFonts w:eastAsia="Times New Roman" w:cs="Times New Roman"/>
                <w:lang w:eastAsia="cs-CZ"/>
              </w:rPr>
              <w:t>Č. 13, přízemí</w:t>
            </w:r>
          </w:p>
        </w:tc>
      </w:tr>
    </w:tbl>
    <w:p w:rsidR="005F7E7B" w:rsidRPr="00B507A4" w:rsidRDefault="005F7E7B" w:rsidP="005F7E7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cs-CZ"/>
        </w:rPr>
      </w:pPr>
    </w:p>
    <w:p w:rsidR="00C23BF0" w:rsidRDefault="00BE7326" w:rsidP="00C07F20">
      <w:pPr>
        <w:shd w:val="clear" w:color="auto" w:fill="FFFFFF"/>
        <w:spacing w:before="120" w:after="0" w:line="240" w:lineRule="auto"/>
        <w:jc w:val="both"/>
        <w:outlineLvl w:val="2"/>
        <w:rPr>
          <w:rFonts w:eastAsia="Times New Roman" w:cs="Times New Roman"/>
          <w:color w:val="FF0000"/>
          <w:lang w:eastAsia="cs-CZ"/>
        </w:rPr>
      </w:pPr>
      <w:r w:rsidRPr="00B507A4">
        <w:rPr>
          <w:rFonts w:eastAsia="Times New Roman" w:cs="Times New Roman"/>
          <w:lang w:eastAsia="cs-CZ"/>
        </w:rPr>
        <w:t xml:space="preserve">Kandidátní listiny podává </w:t>
      </w:r>
      <w:r w:rsidRPr="00D46F02">
        <w:rPr>
          <w:rFonts w:eastAsia="Times New Roman" w:cs="Times New Roman"/>
          <w:color w:val="FF0000"/>
          <w:lang w:eastAsia="cs-CZ"/>
        </w:rPr>
        <w:t xml:space="preserve">zmocněnec </w:t>
      </w:r>
      <w:r w:rsidRPr="00D46F02">
        <w:rPr>
          <w:rFonts w:eastAsia="Times New Roman" w:cs="Times New Roman"/>
          <w:lang w:eastAsia="cs-CZ"/>
        </w:rPr>
        <w:t xml:space="preserve">volební strany nebo </w:t>
      </w:r>
      <w:r w:rsidRPr="00B507A4">
        <w:rPr>
          <w:rFonts w:eastAsia="Times New Roman" w:cs="Times New Roman"/>
          <w:color w:val="FF0000"/>
          <w:lang w:eastAsia="cs-CZ"/>
        </w:rPr>
        <w:t>nezávislý kandidát</w:t>
      </w:r>
      <w:r w:rsidRPr="00B507A4">
        <w:rPr>
          <w:rFonts w:eastAsia="Times New Roman" w:cs="Times New Roman"/>
          <w:lang w:eastAsia="cs-CZ"/>
        </w:rPr>
        <w:t>, a to</w:t>
      </w:r>
      <w:r w:rsidR="003035F3" w:rsidRPr="00B507A4">
        <w:rPr>
          <w:rFonts w:eastAsia="Times New Roman" w:cs="Times New Roman"/>
          <w:lang w:eastAsia="cs-CZ"/>
        </w:rPr>
        <w:t xml:space="preserve"> nejpozději do </w:t>
      </w:r>
      <w:r w:rsidR="00353720" w:rsidRPr="00890A16">
        <w:rPr>
          <w:rFonts w:eastAsia="Times New Roman" w:cs="Times New Roman"/>
          <w:b/>
          <w:lang w:eastAsia="cs-CZ"/>
        </w:rPr>
        <w:t>66 dnů</w:t>
      </w:r>
      <w:r w:rsidR="00353720" w:rsidRPr="00B507A4">
        <w:rPr>
          <w:rFonts w:eastAsia="Times New Roman" w:cs="Times New Roman"/>
          <w:lang w:eastAsia="cs-CZ"/>
        </w:rPr>
        <w:t xml:space="preserve"> přede dnem voleb, tj. do</w:t>
      </w:r>
      <w:r w:rsidR="00353720" w:rsidRPr="00B507A4">
        <w:rPr>
          <w:rFonts w:eastAsia="Times New Roman" w:cs="Times New Roman"/>
          <w:color w:val="FF0000"/>
          <w:lang w:eastAsia="cs-CZ"/>
        </w:rPr>
        <w:t xml:space="preserve"> </w:t>
      </w:r>
      <w:r w:rsidR="00C07F20" w:rsidRPr="00C07F20">
        <w:rPr>
          <w:rFonts w:eastAsia="Times New Roman" w:cs="Times New Roman"/>
          <w:b/>
          <w:color w:val="FF0000"/>
          <w:lang w:eastAsia="cs-CZ"/>
        </w:rPr>
        <w:t>19. 7. 2022</w:t>
      </w:r>
      <w:r w:rsidR="00353720" w:rsidRPr="00C07F20">
        <w:rPr>
          <w:rFonts w:eastAsia="Times New Roman" w:cs="Times New Roman"/>
          <w:b/>
          <w:color w:val="FF0000"/>
          <w:lang w:eastAsia="cs-CZ"/>
        </w:rPr>
        <w:t xml:space="preserve"> do 16:00 hodin.</w:t>
      </w:r>
    </w:p>
    <w:p w:rsidR="00C07F20" w:rsidRDefault="00C07F20" w:rsidP="00C07F20">
      <w:pPr>
        <w:shd w:val="clear" w:color="auto" w:fill="FFFFFF"/>
        <w:spacing w:before="120" w:after="0" w:line="240" w:lineRule="auto"/>
        <w:jc w:val="both"/>
        <w:outlineLvl w:val="2"/>
        <w:rPr>
          <w:rFonts w:eastAsia="Times New Roman" w:cs="Times New Roman"/>
          <w:lang w:eastAsia="cs-CZ"/>
        </w:rPr>
      </w:pPr>
      <w:r w:rsidRPr="00C07F20">
        <w:rPr>
          <w:rFonts w:eastAsia="Times New Roman" w:cs="Times New Roman"/>
          <w:lang w:eastAsia="cs-CZ"/>
        </w:rPr>
        <w:t>Volební strany mají možnost doplňovat další kandidáty na kandidátní listinu nebo měnit jejich pořadí </w:t>
      </w:r>
      <w:r w:rsidRPr="00C07F20">
        <w:rPr>
          <w:rFonts w:eastAsia="Times New Roman" w:cs="Times New Roman"/>
          <w:b/>
          <w:bCs/>
          <w:lang w:eastAsia="cs-CZ"/>
        </w:rPr>
        <w:t>60 dnů</w:t>
      </w:r>
      <w:r w:rsidRPr="00C07F20">
        <w:rPr>
          <w:rFonts w:eastAsia="Times New Roman" w:cs="Times New Roman"/>
          <w:lang w:eastAsia="cs-CZ"/>
        </w:rPr>
        <w:t> přede dnem voleb tj. do </w:t>
      </w:r>
      <w:r w:rsidRPr="00C07F20">
        <w:rPr>
          <w:rFonts w:eastAsia="Times New Roman" w:cs="Times New Roman"/>
          <w:b/>
          <w:bCs/>
          <w:lang w:eastAsia="cs-CZ"/>
        </w:rPr>
        <w:t>25. 7. 2022 do 16:00 hod</w:t>
      </w:r>
      <w:r w:rsidRPr="00C07F20">
        <w:rPr>
          <w:rFonts w:eastAsia="Times New Roman" w:cs="Times New Roman"/>
          <w:lang w:eastAsia="cs-CZ"/>
        </w:rPr>
        <w:t>.</w:t>
      </w:r>
    </w:p>
    <w:p w:rsidR="00C07F20" w:rsidRPr="00C07F20" w:rsidRDefault="00C07F20" w:rsidP="00C07F20">
      <w:pPr>
        <w:shd w:val="clear" w:color="auto" w:fill="FFFFFF"/>
        <w:spacing w:before="120" w:after="0" w:line="240" w:lineRule="auto"/>
        <w:jc w:val="both"/>
        <w:outlineLvl w:val="2"/>
        <w:rPr>
          <w:rFonts w:eastAsia="Times New Roman" w:cs="Times New Roman"/>
          <w:lang w:eastAsia="cs-CZ"/>
        </w:rPr>
      </w:pPr>
      <w:r w:rsidRPr="00C07F20">
        <w:rPr>
          <w:rFonts w:eastAsia="Times New Roman" w:cs="Times New Roman"/>
          <w:lang w:eastAsia="cs-CZ"/>
        </w:rPr>
        <w:t>Případné závady kandidátních listin je nutné odstranit nejpozději </w:t>
      </w:r>
      <w:r w:rsidRPr="00C07F20">
        <w:rPr>
          <w:rFonts w:eastAsia="Times New Roman" w:cs="Times New Roman"/>
          <w:b/>
          <w:bCs/>
          <w:lang w:eastAsia="cs-CZ"/>
        </w:rPr>
        <w:t>53 dnů</w:t>
      </w:r>
      <w:r w:rsidRPr="00C07F20">
        <w:rPr>
          <w:rFonts w:eastAsia="Times New Roman" w:cs="Times New Roman"/>
          <w:lang w:eastAsia="cs-CZ"/>
        </w:rPr>
        <w:t> přede dnem voleb</w:t>
      </w:r>
      <w:r w:rsidR="00890A16">
        <w:rPr>
          <w:rFonts w:eastAsia="Times New Roman" w:cs="Times New Roman"/>
          <w:lang w:eastAsia="cs-CZ"/>
        </w:rPr>
        <w:t xml:space="preserve">, </w:t>
      </w:r>
      <w:r w:rsidRPr="00C07F20">
        <w:rPr>
          <w:rFonts w:eastAsia="Times New Roman" w:cs="Times New Roman"/>
          <w:b/>
          <w:bCs/>
          <w:lang w:eastAsia="cs-CZ"/>
        </w:rPr>
        <w:t> </w:t>
      </w:r>
      <w:r w:rsidRPr="00C07F20">
        <w:rPr>
          <w:rFonts w:eastAsia="Times New Roman" w:cs="Times New Roman"/>
          <w:lang w:eastAsia="cs-CZ"/>
        </w:rPr>
        <w:t xml:space="preserve">tj. </w:t>
      </w:r>
      <w:r w:rsidR="0030394F">
        <w:rPr>
          <w:rFonts w:eastAsia="Times New Roman" w:cs="Times New Roman"/>
          <w:lang w:eastAsia="cs-CZ"/>
        </w:rPr>
        <w:t xml:space="preserve">nejpozději </w:t>
      </w:r>
      <w:r w:rsidRPr="00C07F20">
        <w:rPr>
          <w:rFonts w:eastAsia="Times New Roman" w:cs="Times New Roman"/>
          <w:lang w:eastAsia="cs-CZ"/>
        </w:rPr>
        <w:t>do </w:t>
      </w:r>
      <w:r w:rsidRPr="00C07F20">
        <w:rPr>
          <w:rFonts w:eastAsia="Times New Roman" w:cs="Times New Roman"/>
          <w:b/>
          <w:bCs/>
          <w:lang w:eastAsia="cs-CZ"/>
        </w:rPr>
        <w:t>1. 8. 2022.</w:t>
      </w:r>
    </w:p>
    <w:p w:rsidR="00C07F20" w:rsidRPr="00C07F20" w:rsidRDefault="00C07F20" w:rsidP="00C07F20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lang w:eastAsia="cs-CZ"/>
        </w:rPr>
      </w:pPr>
    </w:p>
    <w:p w:rsidR="00353720" w:rsidRPr="00890A16" w:rsidRDefault="003035F3" w:rsidP="00353720">
      <w:pPr>
        <w:shd w:val="clear" w:color="auto" w:fill="FFFFFF"/>
        <w:spacing w:after="0" w:line="240" w:lineRule="auto"/>
        <w:jc w:val="both"/>
        <w:outlineLvl w:val="2"/>
        <w:rPr>
          <w:rFonts w:cs="Times New Roman"/>
          <w:sz w:val="28"/>
          <w:szCs w:val="28"/>
        </w:rPr>
      </w:pPr>
      <w:r w:rsidRPr="001E74C5">
        <w:rPr>
          <w:rFonts w:eastAsia="Times New Roman" w:cs="Times New Roman"/>
          <w:b/>
          <w:color w:val="0070C0"/>
          <w:sz w:val="28"/>
          <w:szCs w:val="28"/>
          <w:lang w:eastAsia="cs-CZ"/>
        </w:rPr>
        <w:t>Vzory</w:t>
      </w:r>
      <w:r w:rsidRPr="00890A16">
        <w:rPr>
          <w:rFonts w:eastAsia="Times New Roman" w:cs="Times New Roman"/>
          <w:b/>
          <w:sz w:val="28"/>
          <w:szCs w:val="28"/>
          <w:lang w:eastAsia="cs-CZ"/>
        </w:rPr>
        <w:t xml:space="preserve"> kandidát</w:t>
      </w:r>
      <w:r w:rsidR="00BE7326" w:rsidRPr="00890A16">
        <w:rPr>
          <w:rFonts w:eastAsia="Times New Roman" w:cs="Times New Roman"/>
          <w:b/>
          <w:sz w:val="28"/>
          <w:szCs w:val="28"/>
          <w:lang w:eastAsia="cs-CZ"/>
        </w:rPr>
        <w:t>ních listin, prohlášení a petice</w:t>
      </w:r>
      <w:r w:rsidRPr="00890A16">
        <w:rPr>
          <w:rFonts w:eastAsia="Times New Roman" w:cs="Times New Roman"/>
          <w:b/>
          <w:sz w:val="28"/>
          <w:szCs w:val="28"/>
          <w:lang w:eastAsia="cs-CZ"/>
        </w:rPr>
        <w:t xml:space="preserve"> najdete na webových stránkách</w:t>
      </w:r>
      <w:r w:rsidRPr="00890A16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2E5329">
        <w:rPr>
          <w:rFonts w:eastAsia="Times New Roman" w:cs="Times New Roman"/>
          <w:sz w:val="28"/>
          <w:szCs w:val="28"/>
          <w:lang w:eastAsia="cs-CZ"/>
        </w:rPr>
        <w:t xml:space="preserve">(zde): </w:t>
      </w:r>
      <w:hyperlink r:id="rId5" w:history="1">
        <w:r w:rsidR="00353720" w:rsidRPr="001E74C5">
          <w:rPr>
            <w:rStyle w:val="Hypertextovodkaz"/>
            <w:rFonts w:cs="Times New Roman"/>
            <w:color w:val="7030A0"/>
            <w:sz w:val="28"/>
            <w:szCs w:val="28"/>
          </w:rPr>
          <w:t>Krajského úřadu Li</w:t>
        </w:r>
        <w:r w:rsidR="00353720" w:rsidRPr="001E74C5">
          <w:rPr>
            <w:rStyle w:val="Hypertextovodkaz"/>
            <w:rFonts w:cs="Times New Roman"/>
            <w:color w:val="7030A0"/>
            <w:sz w:val="28"/>
            <w:szCs w:val="28"/>
          </w:rPr>
          <w:t>b</w:t>
        </w:r>
        <w:r w:rsidR="00353720" w:rsidRPr="001E74C5">
          <w:rPr>
            <w:rStyle w:val="Hypertextovodkaz"/>
            <w:rFonts w:cs="Times New Roman"/>
            <w:color w:val="7030A0"/>
            <w:sz w:val="28"/>
            <w:szCs w:val="28"/>
          </w:rPr>
          <w:t>ereckého kraje</w:t>
        </w:r>
      </w:hyperlink>
      <w:r w:rsidR="00353720" w:rsidRPr="00890A16">
        <w:rPr>
          <w:rFonts w:cs="Times New Roman"/>
          <w:sz w:val="28"/>
          <w:szCs w:val="28"/>
        </w:rPr>
        <w:t>.</w:t>
      </w:r>
    </w:p>
    <w:p w:rsidR="00C07F20" w:rsidRPr="00B507A4" w:rsidRDefault="00C07F20" w:rsidP="005F7E7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eastAsia="cs-CZ"/>
        </w:rPr>
      </w:pPr>
    </w:p>
    <w:p w:rsidR="00BE7326" w:rsidRPr="00B507A4" w:rsidRDefault="00BE7326" w:rsidP="00DE00F9">
      <w:pPr>
        <w:pStyle w:val="Nadpis2"/>
        <w:rPr>
          <w:rFonts w:ascii="Times New Roman" w:eastAsia="Times New Roman" w:hAnsi="Times New Roman" w:cs="Times New Roman"/>
          <w:u w:val="single"/>
          <w:lang w:eastAsia="cs-CZ"/>
        </w:rPr>
      </w:pPr>
      <w:r w:rsidRPr="00B507A4">
        <w:rPr>
          <w:rFonts w:ascii="Times New Roman" w:eastAsia="Times New Roman" w:hAnsi="Times New Roman" w:cs="Times New Roman"/>
          <w:u w:val="single"/>
          <w:lang w:eastAsia="cs-CZ"/>
        </w:rPr>
        <w:t>Důležité odkazy na webové stránky:</w:t>
      </w:r>
    </w:p>
    <w:p w:rsidR="00BE7326" w:rsidRPr="001E74C5" w:rsidRDefault="001E74C5" w:rsidP="00BE732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7030A0"/>
          <w:lang w:eastAsia="cs-CZ"/>
        </w:rPr>
      </w:pPr>
      <w:hyperlink r:id="rId6" w:history="1">
        <w:r w:rsidR="00672389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>Informace MV k volbám do ZO</w:t>
        </w:r>
      </w:hyperlink>
      <w:r w:rsidR="00BE7326" w:rsidRPr="001E74C5">
        <w:rPr>
          <w:rFonts w:eastAsia="Times New Roman" w:cs="Times New Roman"/>
          <w:b/>
          <w:bCs/>
          <w:color w:val="7030A0"/>
          <w:lang w:eastAsia="cs-CZ"/>
        </w:rPr>
        <w:t xml:space="preserve"> </w:t>
      </w:r>
    </w:p>
    <w:p w:rsidR="00BE7326" w:rsidRPr="001E74C5" w:rsidRDefault="00990DD8" w:rsidP="00BE732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7030A0"/>
          <w:lang w:eastAsia="cs-CZ"/>
        </w:rPr>
      </w:pPr>
      <w:hyperlink r:id="rId7" w:history="1">
        <w:r w:rsidR="00BE7326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 xml:space="preserve">Informace </w:t>
        </w:r>
        <w:r w:rsidR="00672389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>Krajského úřadu</w:t>
        </w:r>
        <w:r w:rsidR="00BE7326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 xml:space="preserve"> LK k volbám do ZO</w:t>
        </w:r>
      </w:hyperlink>
      <w:r w:rsidR="00BE7326" w:rsidRPr="001E74C5">
        <w:rPr>
          <w:rFonts w:eastAsia="Times New Roman" w:cs="Times New Roman"/>
          <w:b/>
          <w:bCs/>
          <w:color w:val="7030A0"/>
          <w:lang w:eastAsia="cs-CZ"/>
        </w:rPr>
        <w:t xml:space="preserve">: </w:t>
      </w:r>
    </w:p>
    <w:p w:rsidR="00D46F02" w:rsidRPr="001E74C5" w:rsidRDefault="00990DD8" w:rsidP="00D46F02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Style w:val="Hypertextovodkaz"/>
          <w:rFonts w:eastAsia="Times New Roman" w:cs="Times New Roman"/>
          <w:b/>
          <w:bCs/>
          <w:color w:val="7030A0"/>
          <w:lang w:eastAsia="cs-CZ"/>
        </w:rPr>
      </w:pPr>
      <w:hyperlink r:id="rId8" w:history="1">
        <w:r w:rsidR="00D46F02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>Informace Magis</w:t>
        </w:r>
        <w:r w:rsidR="00D46F02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>t</w:t>
        </w:r>
        <w:r w:rsidR="00D46F02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>rát města Liberec k volbám do ZO a Senátu</w:t>
        </w:r>
      </w:hyperlink>
    </w:p>
    <w:p w:rsidR="00BA3C8F" w:rsidRPr="001E74C5" w:rsidRDefault="00990DD8" w:rsidP="0067238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Style w:val="Hypertextovodkaz"/>
          <w:color w:val="7030A0"/>
        </w:rPr>
      </w:pPr>
      <w:hyperlink r:id="rId9" w:history="1">
        <w:r w:rsidR="00BE7326" w:rsidRPr="001E74C5">
          <w:rPr>
            <w:rStyle w:val="Hypertextovodkaz"/>
            <w:rFonts w:eastAsia="Times New Roman" w:cs="Times New Roman"/>
            <w:b/>
            <w:bCs/>
            <w:color w:val="7030A0"/>
            <w:lang w:eastAsia="cs-CZ"/>
          </w:rPr>
          <w:t>Výsledky voleb</w:t>
        </w:r>
      </w:hyperlink>
      <w:r w:rsidR="00BE7326" w:rsidRPr="001E74C5">
        <w:rPr>
          <w:rStyle w:val="Hypertextovodkaz"/>
          <w:color w:val="7030A0"/>
        </w:rPr>
        <w:t xml:space="preserve"> </w:t>
      </w:r>
    </w:p>
    <w:p w:rsidR="00672389" w:rsidRPr="00672389" w:rsidRDefault="00672389" w:rsidP="00672389">
      <w:pPr>
        <w:pStyle w:val="Odstavecseseznamem"/>
        <w:shd w:val="clear" w:color="auto" w:fill="FFFFFF"/>
        <w:spacing w:after="0" w:line="240" w:lineRule="auto"/>
        <w:outlineLvl w:val="2"/>
        <w:rPr>
          <w:rStyle w:val="Hypertextovodkaz"/>
          <w:color w:val="auto"/>
        </w:rPr>
      </w:pPr>
    </w:p>
    <w:p w:rsidR="00C4654F" w:rsidRPr="00B507A4" w:rsidRDefault="00C4654F" w:rsidP="0035372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4F81BD" w:themeColor="accent1"/>
          <w:sz w:val="26"/>
          <w:szCs w:val="26"/>
          <w:u w:val="single"/>
          <w:lang w:eastAsia="cs-CZ"/>
        </w:rPr>
      </w:pPr>
      <w:r w:rsidRPr="00B507A4">
        <w:rPr>
          <w:rFonts w:eastAsia="Times New Roman" w:cs="Times New Roman"/>
          <w:b/>
          <w:bCs/>
          <w:color w:val="4F81BD" w:themeColor="accent1"/>
          <w:sz w:val="26"/>
          <w:szCs w:val="26"/>
          <w:u w:val="single"/>
          <w:lang w:eastAsia="cs-CZ"/>
        </w:rPr>
        <w:t xml:space="preserve">Delegace do okrskových </w:t>
      </w:r>
      <w:r w:rsidR="007D0374" w:rsidRPr="00B507A4">
        <w:rPr>
          <w:rFonts w:eastAsia="Times New Roman" w:cs="Times New Roman"/>
          <w:b/>
          <w:bCs/>
          <w:color w:val="4F81BD" w:themeColor="accent1"/>
          <w:sz w:val="26"/>
          <w:szCs w:val="26"/>
          <w:u w:val="single"/>
          <w:lang w:eastAsia="cs-CZ"/>
        </w:rPr>
        <w:t xml:space="preserve">volebních </w:t>
      </w:r>
      <w:r w:rsidRPr="00B507A4">
        <w:rPr>
          <w:rFonts w:eastAsia="Times New Roman" w:cs="Times New Roman"/>
          <w:b/>
          <w:bCs/>
          <w:color w:val="4F81BD" w:themeColor="accent1"/>
          <w:sz w:val="26"/>
          <w:szCs w:val="26"/>
          <w:u w:val="single"/>
          <w:lang w:eastAsia="cs-CZ"/>
        </w:rPr>
        <w:t>komisí</w:t>
      </w:r>
      <w:r w:rsidR="007D0374">
        <w:rPr>
          <w:rFonts w:eastAsia="Times New Roman" w:cs="Times New Roman"/>
          <w:b/>
          <w:bCs/>
          <w:color w:val="4F81BD" w:themeColor="accent1"/>
          <w:sz w:val="26"/>
          <w:szCs w:val="26"/>
          <w:u w:val="single"/>
          <w:lang w:eastAsia="cs-CZ"/>
        </w:rPr>
        <w:t xml:space="preserve"> (OVK)</w:t>
      </w:r>
      <w:r w:rsidR="00353720" w:rsidRPr="00B507A4">
        <w:rPr>
          <w:rFonts w:eastAsia="Times New Roman" w:cs="Times New Roman"/>
          <w:b/>
          <w:bCs/>
          <w:color w:val="4F81BD" w:themeColor="accent1"/>
          <w:sz w:val="26"/>
          <w:szCs w:val="26"/>
          <w:u w:val="single"/>
          <w:lang w:eastAsia="cs-CZ"/>
        </w:rPr>
        <w:t>:</w:t>
      </w:r>
    </w:p>
    <w:p w:rsidR="002E5329" w:rsidRDefault="00353720" w:rsidP="00D46F0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B507A4">
        <w:rPr>
          <w:rFonts w:eastAsia="Times New Roman" w:cs="Times New Roman"/>
          <w:b/>
          <w:lang w:eastAsia="cs-CZ"/>
        </w:rPr>
        <w:t xml:space="preserve">Každá </w:t>
      </w:r>
      <w:r w:rsidRPr="00B507A4">
        <w:rPr>
          <w:rFonts w:eastAsia="Times New Roman" w:cs="Times New Roman"/>
          <w:b/>
          <w:bCs/>
          <w:lang w:eastAsia="cs-CZ"/>
        </w:rPr>
        <w:t>volební strana</w:t>
      </w:r>
      <w:r w:rsidRPr="00B507A4">
        <w:rPr>
          <w:rFonts w:eastAsia="Times New Roman" w:cs="Times New Roman"/>
          <w:lang w:eastAsia="cs-CZ"/>
        </w:rPr>
        <w:t xml:space="preserve">, jejíž kandidátní listina byla zaregistrována pro volby do zastupitelstva obce, </w:t>
      </w:r>
      <w:r w:rsidRPr="00B507A4">
        <w:rPr>
          <w:rFonts w:eastAsia="Times New Roman" w:cs="Times New Roman"/>
          <w:bCs/>
          <w:lang w:eastAsia="cs-CZ"/>
        </w:rPr>
        <w:t>může delegovat</w:t>
      </w:r>
      <w:r w:rsidRPr="00B507A4">
        <w:rPr>
          <w:rFonts w:eastAsia="Times New Roman" w:cs="Times New Roman"/>
          <w:lang w:eastAsia="cs-CZ"/>
        </w:rPr>
        <w:t xml:space="preserve"> své zástupce </w:t>
      </w:r>
      <w:r w:rsidRPr="00B507A4">
        <w:rPr>
          <w:rFonts w:eastAsia="Times New Roman" w:cs="Times New Roman"/>
          <w:b/>
          <w:lang w:eastAsia="cs-CZ"/>
        </w:rPr>
        <w:t xml:space="preserve">nejpozději </w:t>
      </w:r>
      <w:r w:rsidRPr="007D0374">
        <w:rPr>
          <w:rFonts w:eastAsia="Times New Roman" w:cs="Times New Roman"/>
          <w:lang w:eastAsia="cs-CZ"/>
        </w:rPr>
        <w:t>30 dnů přede</w:t>
      </w:r>
      <w:r w:rsidRPr="00B507A4">
        <w:rPr>
          <w:rFonts w:eastAsia="Times New Roman" w:cs="Times New Roman"/>
          <w:lang w:eastAsia="cs-CZ"/>
        </w:rPr>
        <w:t xml:space="preserve"> dnem voleb, tj. </w:t>
      </w:r>
      <w:r w:rsidRPr="00B507A4">
        <w:rPr>
          <w:rFonts w:eastAsia="Times New Roman" w:cs="Times New Roman"/>
          <w:bCs/>
          <w:lang w:eastAsia="cs-CZ"/>
        </w:rPr>
        <w:t xml:space="preserve">nejdéle </w:t>
      </w:r>
      <w:r w:rsidR="002E5329" w:rsidRPr="00C07F20">
        <w:rPr>
          <w:rFonts w:eastAsia="Times New Roman" w:cs="Times New Roman"/>
          <w:b/>
          <w:bCs/>
          <w:color w:val="FF0000"/>
          <w:lang w:eastAsia="cs-CZ"/>
        </w:rPr>
        <w:t>do středy dne 24.</w:t>
      </w:r>
      <w:r w:rsidR="00C07F20" w:rsidRPr="00C07F20"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r w:rsidR="002E5329" w:rsidRPr="00C07F20">
        <w:rPr>
          <w:rFonts w:eastAsia="Times New Roman" w:cs="Times New Roman"/>
          <w:b/>
          <w:bCs/>
          <w:color w:val="FF0000"/>
          <w:lang w:eastAsia="cs-CZ"/>
        </w:rPr>
        <w:t>8.</w:t>
      </w:r>
      <w:r w:rsidR="00C07F20" w:rsidRPr="00C07F20"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r w:rsidR="002E5329" w:rsidRPr="00C07F20">
        <w:rPr>
          <w:rFonts w:eastAsia="Times New Roman" w:cs="Times New Roman"/>
          <w:b/>
          <w:bCs/>
          <w:color w:val="FF0000"/>
          <w:lang w:eastAsia="cs-CZ"/>
        </w:rPr>
        <w:t>2022 do 16:00 hodin</w:t>
      </w:r>
      <w:r w:rsidRPr="00B507A4">
        <w:rPr>
          <w:rFonts w:eastAsia="Times New Roman" w:cs="Times New Roman"/>
          <w:lang w:eastAsia="cs-CZ"/>
        </w:rPr>
        <w:t xml:space="preserve">, </w:t>
      </w:r>
      <w:r w:rsidRPr="00B507A4">
        <w:rPr>
          <w:rFonts w:eastAsia="Times New Roman" w:cs="Times New Roman"/>
          <w:bCs/>
          <w:lang w:eastAsia="cs-CZ"/>
        </w:rPr>
        <w:t>jednoho člena a jednoho náhradníka</w:t>
      </w:r>
      <w:r w:rsidRPr="00B507A4">
        <w:rPr>
          <w:rFonts w:eastAsia="Times New Roman" w:cs="Times New Roman"/>
          <w:lang w:eastAsia="cs-CZ"/>
        </w:rPr>
        <w:t xml:space="preserve"> do okrskové volební komise (vzor delegace níže). Není-li takto dosaženo minimální počtu členů OVK, jmenuje </w:t>
      </w:r>
      <w:r w:rsidR="00C4654F" w:rsidRPr="00B507A4">
        <w:rPr>
          <w:rFonts w:eastAsia="Times New Roman" w:cs="Times New Roman"/>
          <w:lang w:eastAsia="cs-CZ"/>
        </w:rPr>
        <w:t>starosta obce</w:t>
      </w:r>
      <w:r w:rsidRPr="00B507A4">
        <w:rPr>
          <w:rFonts w:eastAsia="Times New Roman" w:cs="Times New Roman"/>
          <w:lang w:eastAsia="cs-CZ"/>
        </w:rPr>
        <w:t xml:space="preserve"> členy na neobsazená místa.</w:t>
      </w:r>
      <w:r w:rsidR="002E5329">
        <w:rPr>
          <w:rFonts w:eastAsia="Times New Roman" w:cs="Times New Roman"/>
          <w:lang w:eastAsia="cs-CZ"/>
        </w:rPr>
        <w:t xml:space="preserve"> </w:t>
      </w:r>
    </w:p>
    <w:p w:rsidR="00353720" w:rsidRPr="002E5329" w:rsidRDefault="002E5329" w:rsidP="00D46F0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65F91" w:themeColor="accent1" w:themeShade="BF"/>
          <w:lang w:eastAsia="cs-CZ"/>
        </w:rPr>
      </w:pPr>
      <w:r w:rsidRPr="002E5329">
        <w:rPr>
          <w:rFonts w:eastAsia="Times New Roman" w:cs="Times New Roman"/>
          <w:color w:val="365F91" w:themeColor="accent1" w:themeShade="BF"/>
          <w:lang w:eastAsia="cs-CZ"/>
        </w:rPr>
        <w:t xml:space="preserve">Prosím, uvádějte na </w:t>
      </w:r>
      <w:proofErr w:type="spellStart"/>
      <w:r w:rsidRPr="002E5329">
        <w:rPr>
          <w:rFonts w:eastAsia="Times New Roman" w:cs="Times New Roman"/>
          <w:color w:val="365F91" w:themeColor="accent1" w:themeShade="BF"/>
          <w:lang w:eastAsia="cs-CZ"/>
        </w:rPr>
        <w:t>delegačenky</w:t>
      </w:r>
      <w:proofErr w:type="spellEnd"/>
      <w:r w:rsidRPr="002E5329">
        <w:rPr>
          <w:rFonts w:eastAsia="Times New Roman" w:cs="Times New Roman"/>
          <w:color w:val="365F91" w:themeColor="accent1" w:themeShade="BF"/>
          <w:lang w:eastAsia="cs-CZ"/>
        </w:rPr>
        <w:t xml:space="preserve"> kromě povinných údajů členů (jméno, příjmení, datum narození, adresa místa TP) i nepovinné údaje (telefon, e-mail).</w:t>
      </w:r>
      <w:r w:rsidR="0030394F">
        <w:rPr>
          <w:rFonts w:eastAsia="Times New Roman" w:cs="Times New Roman"/>
          <w:color w:val="365F91" w:themeColor="accent1" w:themeShade="BF"/>
          <w:lang w:eastAsia="cs-CZ"/>
        </w:rPr>
        <w:t xml:space="preserve"> Velmi to urychlí a zefektivní komunikaci při svolání 1. zasedání </w:t>
      </w:r>
      <w:r w:rsidR="007D0374">
        <w:rPr>
          <w:rFonts w:eastAsia="Times New Roman" w:cs="Times New Roman"/>
          <w:color w:val="365F91" w:themeColor="accent1" w:themeShade="BF"/>
          <w:lang w:eastAsia="cs-CZ"/>
        </w:rPr>
        <w:t>OVK</w:t>
      </w:r>
      <w:r w:rsidR="0030394F">
        <w:rPr>
          <w:rFonts w:eastAsia="Times New Roman" w:cs="Times New Roman"/>
          <w:color w:val="365F91" w:themeColor="accent1" w:themeShade="BF"/>
          <w:lang w:eastAsia="cs-CZ"/>
        </w:rPr>
        <w:t>.</w:t>
      </w:r>
    </w:p>
    <w:p w:rsidR="00C4654F" w:rsidRPr="00B507A4" w:rsidRDefault="00353720" w:rsidP="00D46F0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B507A4">
        <w:rPr>
          <w:rFonts w:eastAsia="Times New Roman" w:cs="Times New Roman"/>
          <w:lang w:eastAsia="cs-CZ"/>
        </w:rPr>
        <w:t>Delegace se provede doručením seznamu</w:t>
      </w:r>
      <w:r w:rsidR="00C4654F" w:rsidRPr="00B507A4">
        <w:rPr>
          <w:rFonts w:eastAsia="Times New Roman" w:cs="Times New Roman"/>
          <w:lang w:eastAsia="cs-CZ"/>
        </w:rPr>
        <w:t xml:space="preserve"> „delegačenky“</w:t>
      </w:r>
      <w:r w:rsidRPr="00B507A4">
        <w:rPr>
          <w:rFonts w:eastAsia="Times New Roman" w:cs="Times New Roman"/>
          <w:lang w:eastAsia="cs-CZ"/>
        </w:rPr>
        <w:t>, který volební strana buď zašle v listinné nebo elektronické podobě, nebo jej doručí osobně.</w:t>
      </w:r>
      <w:r w:rsidR="00C4654F" w:rsidRPr="00B507A4">
        <w:rPr>
          <w:rFonts w:eastAsia="Times New Roman" w:cs="Times New Roman"/>
          <w:lang w:eastAsia="cs-CZ"/>
        </w:rPr>
        <w:t xml:space="preserve"> </w:t>
      </w:r>
      <w:r w:rsidRPr="007D0374">
        <w:rPr>
          <w:rFonts w:eastAsia="Times New Roman" w:cs="Times New Roman"/>
          <w:b/>
          <w:lang w:eastAsia="cs-CZ"/>
        </w:rPr>
        <w:t xml:space="preserve">Vzor delegace naleznete </w:t>
      </w:r>
      <w:r w:rsidR="00C4654F" w:rsidRPr="007D0374">
        <w:rPr>
          <w:rFonts w:eastAsia="Times New Roman" w:cs="Times New Roman"/>
          <w:b/>
          <w:lang w:eastAsia="cs-CZ"/>
        </w:rPr>
        <w:t>v příloze</w:t>
      </w:r>
      <w:r w:rsidR="00C4654F" w:rsidRPr="00B507A4">
        <w:rPr>
          <w:rFonts w:eastAsia="Times New Roman" w:cs="Times New Roman"/>
          <w:lang w:eastAsia="cs-CZ"/>
        </w:rPr>
        <w:t>.</w:t>
      </w:r>
    </w:p>
    <w:p w:rsidR="00353720" w:rsidRPr="00890A16" w:rsidRDefault="00C4654F" w:rsidP="00890A16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lang w:eastAsia="cs-CZ"/>
        </w:rPr>
      </w:pPr>
      <w:r w:rsidRPr="00B507A4">
        <w:rPr>
          <w:rFonts w:eastAsia="Times New Roman" w:cs="Times New Roman"/>
          <w:b/>
          <w:color w:val="FF0000"/>
          <w:lang w:eastAsia="cs-CZ"/>
        </w:rPr>
        <w:t>Upozorňujeme, že d</w:t>
      </w:r>
      <w:r w:rsidR="00353720" w:rsidRPr="00B507A4">
        <w:rPr>
          <w:rFonts w:eastAsia="Times New Roman" w:cs="Times New Roman"/>
          <w:b/>
          <w:bCs/>
          <w:color w:val="FF0000"/>
          <w:lang w:eastAsia="cs-CZ"/>
        </w:rPr>
        <w:t>elegovaní členové jsou povinni zúčastnit se všech zasedání.</w:t>
      </w:r>
    </w:p>
    <w:sectPr w:rsidR="00353720" w:rsidRPr="00890A16" w:rsidSect="00D46F02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3A1"/>
    <w:multiLevelType w:val="hybridMultilevel"/>
    <w:tmpl w:val="5CF81EB8"/>
    <w:lvl w:ilvl="0" w:tplc="D562BFD2">
      <w:start w:val="4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C73"/>
    <w:multiLevelType w:val="multilevel"/>
    <w:tmpl w:val="1B1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12A78"/>
    <w:multiLevelType w:val="hybridMultilevel"/>
    <w:tmpl w:val="0DCA79D0"/>
    <w:lvl w:ilvl="0" w:tplc="67AEEB48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55F7"/>
    <w:multiLevelType w:val="hybridMultilevel"/>
    <w:tmpl w:val="AA9000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03"/>
    <w:rsid w:val="00131103"/>
    <w:rsid w:val="001E74C5"/>
    <w:rsid w:val="0021350E"/>
    <w:rsid w:val="002229DB"/>
    <w:rsid w:val="002E5329"/>
    <w:rsid w:val="003035F3"/>
    <w:rsid w:val="0030394F"/>
    <w:rsid w:val="003069EA"/>
    <w:rsid w:val="00344149"/>
    <w:rsid w:val="00353720"/>
    <w:rsid w:val="003A7A5F"/>
    <w:rsid w:val="00414BF3"/>
    <w:rsid w:val="005F7E7B"/>
    <w:rsid w:val="00672389"/>
    <w:rsid w:val="00774303"/>
    <w:rsid w:val="00784824"/>
    <w:rsid w:val="007D0374"/>
    <w:rsid w:val="00855FD5"/>
    <w:rsid w:val="00890A16"/>
    <w:rsid w:val="00990DD8"/>
    <w:rsid w:val="00A028E9"/>
    <w:rsid w:val="00B13301"/>
    <w:rsid w:val="00B507A4"/>
    <w:rsid w:val="00BA3C8F"/>
    <w:rsid w:val="00BC0046"/>
    <w:rsid w:val="00BE4DD4"/>
    <w:rsid w:val="00BE7326"/>
    <w:rsid w:val="00C07F20"/>
    <w:rsid w:val="00C23BF0"/>
    <w:rsid w:val="00C4654F"/>
    <w:rsid w:val="00D46F02"/>
    <w:rsid w:val="00DC45E8"/>
    <w:rsid w:val="00D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2720"/>
  <w15:docId w15:val="{AC3251A7-F892-43FE-9FC1-9B9B29A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F20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1311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0060B0"/>
      <w:kern w:val="36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1103"/>
    <w:pPr>
      <w:spacing w:before="80" w:after="100" w:afterAutospacing="1" w:line="240" w:lineRule="auto"/>
      <w:outlineLvl w:val="2"/>
    </w:pPr>
    <w:rPr>
      <w:rFonts w:eastAsia="Times New Roman" w:cs="Times New Roman"/>
      <w:b/>
      <w:bCs/>
      <w:color w:val="0060B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103"/>
    <w:rPr>
      <w:rFonts w:ascii="Times New Roman" w:eastAsia="Times New Roman" w:hAnsi="Times New Roman" w:cs="Times New Roman"/>
      <w:b/>
      <w:bCs/>
      <w:color w:val="0060B0"/>
      <w:kern w:val="36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103"/>
    <w:rPr>
      <w:rFonts w:ascii="Times New Roman" w:eastAsia="Times New Roman" w:hAnsi="Times New Roman" w:cs="Times New Roman"/>
      <w:b/>
      <w:bCs/>
      <w:color w:val="0060B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1103"/>
    <w:rPr>
      <w:strike w:val="0"/>
      <w:dstrike w:val="0"/>
      <w:color w:val="1A64A5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31103"/>
    <w:pPr>
      <w:spacing w:before="100" w:beforeAutospacing="1" w:after="100" w:afterAutospacing="1" w:line="240" w:lineRule="auto"/>
    </w:pPr>
    <w:rPr>
      <w:rFonts w:eastAsia="Times New Roman" w:cs="Times New Roman"/>
      <w:color w:val="5C5C5D"/>
      <w:sz w:val="13"/>
      <w:szCs w:val="13"/>
      <w:lang w:eastAsia="cs-CZ"/>
    </w:rPr>
  </w:style>
  <w:style w:type="character" w:styleId="Siln">
    <w:name w:val="Strong"/>
    <w:basedOn w:val="Standardnpsmoodstavce"/>
    <w:uiPriority w:val="22"/>
    <w:qFormat/>
    <w:rsid w:val="001311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E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02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53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ec.cz/cz/radnice/volby/zakladni-inform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avni-odbor.kraj-lbc.cz/page1279/volby-2022-do-zastupitelstev-o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clanek/volby-do-zastupitelstev-obci-a-senatu-2022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ravni-odbor.kraj-lbc.cz/page1279/volby-2022-do-zastupitelstev-obci/04-informace-a-vzory-pro-volebni-stra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olb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Procházková Petra</cp:lastModifiedBy>
  <cp:revision>7</cp:revision>
  <cp:lastPrinted>2014-06-23T14:20:00Z</cp:lastPrinted>
  <dcterms:created xsi:type="dcterms:W3CDTF">2022-04-25T14:49:00Z</dcterms:created>
  <dcterms:modified xsi:type="dcterms:W3CDTF">2022-04-28T08:45:00Z</dcterms:modified>
</cp:coreProperties>
</file>