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59604A" w:rsidRPr="0059604A" w:rsidRDefault="0059604A" w:rsidP="0059604A">
      <w:pPr>
        <w:pStyle w:val="Vrazncitt"/>
        <w:ind w:left="0" w:right="0"/>
        <w:rPr>
          <w:rFonts w:asciiTheme="majorHAnsi" w:hAnsiTheme="majorHAnsi" w:cstheme="majorHAnsi"/>
          <w:b/>
          <w:sz w:val="30"/>
          <w:szCs w:val="30"/>
        </w:rPr>
      </w:pPr>
      <w:r w:rsidRPr="0059604A">
        <w:rPr>
          <w:rFonts w:asciiTheme="majorHAnsi" w:hAnsiTheme="majorHAnsi" w:cstheme="majorHAnsi"/>
          <w:b/>
          <w:sz w:val="30"/>
          <w:szCs w:val="30"/>
        </w:rPr>
        <w:t>1.2 program podpory celoročních aktivit organizací a organizovaných skupin</w:t>
      </w:r>
    </w:p>
    <w:p w:rsidR="0059604A" w:rsidRPr="0059604A" w:rsidRDefault="0059604A" w:rsidP="0059604A"/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59604A" w:rsidRPr="0059604A" w:rsidRDefault="0059604A" w:rsidP="0059604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9604A">
        <w:rPr>
          <w:i/>
          <w:sz w:val="20"/>
          <w:szCs w:val="20"/>
        </w:rPr>
        <w:t xml:space="preserve">Podpora subjektů, které se v rámci své činnosti věnují převážně práci s dětmi, mládeží nebo seniorům a tím zajišťují </w:t>
      </w:r>
      <w:r w:rsidRPr="0059604A">
        <w:rPr>
          <w:b/>
          <w:i/>
          <w:sz w:val="20"/>
          <w:szCs w:val="20"/>
        </w:rPr>
        <w:t>organizaci volnočasových aktivit</w:t>
      </w:r>
      <w:r w:rsidRPr="0059604A">
        <w:rPr>
          <w:i/>
          <w:sz w:val="20"/>
          <w:szCs w:val="20"/>
        </w:rPr>
        <w:t xml:space="preserve"> těchto skupin.</w:t>
      </w:r>
      <w:r w:rsidR="0015516A">
        <w:rPr>
          <w:i/>
          <w:sz w:val="20"/>
          <w:szCs w:val="20"/>
        </w:rPr>
        <w:t xml:space="preserve"> Předpokládá se četnost aktivit</w:t>
      </w:r>
      <w:r w:rsidR="0015516A" w:rsidRPr="00F9059E">
        <w:rPr>
          <w:i/>
          <w:sz w:val="20"/>
          <w:szCs w:val="20"/>
        </w:rPr>
        <w:t xml:space="preserve"> minimálně 1x za měsíc</w:t>
      </w:r>
      <w:r w:rsidR="0015516A">
        <w:rPr>
          <w:i/>
          <w:sz w:val="20"/>
          <w:szCs w:val="20"/>
        </w:rPr>
        <w:t>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636D8E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Celkový</w:t>
      </w:r>
      <w:r w:rsidR="00C643AB"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objem</w:t>
      </w:r>
      <w:r w:rsidR="00C643AB"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="00C643AB" w:rsidRPr="00F9059E">
        <w:rPr>
          <w:i/>
          <w:sz w:val="20"/>
          <w:szCs w:val="20"/>
        </w:rPr>
        <w:t xml:space="preserve"> </w:t>
      </w:r>
      <w:r w:rsidR="00142819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 xml:space="preserve">pro rok 2020 </w:t>
      </w:r>
      <w:r w:rsidR="00142819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59604A">
        <w:rPr>
          <w:b/>
          <w:i/>
          <w:sz w:val="20"/>
          <w:szCs w:val="20"/>
        </w:rPr>
        <w:t xml:space="preserve">ve výši </w:t>
      </w:r>
      <w:r w:rsidR="00D21012">
        <w:rPr>
          <w:b/>
          <w:i/>
          <w:sz w:val="20"/>
          <w:szCs w:val="20"/>
        </w:rPr>
        <w:t>15</w:t>
      </w:r>
      <w:r w:rsidR="0059604A">
        <w:rPr>
          <w:b/>
          <w:i/>
          <w:sz w:val="20"/>
          <w:szCs w:val="20"/>
        </w:rPr>
        <w:t>0</w:t>
      </w:r>
      <w:r w:rsidR="00C521D5" w:rsidRPr="00C521D5">
        <w:rPr>
          <w:b/>
          <w:i/>
          <w:sz w:val="20"/>
          <w:szCs w:val="20"/>
        </w:rPr>
        <w:t>.000 Kč</w:t>
      </w:r>
      <w:r w:rsidR="00C521D5" w:rsidRPr="0059604A">
        <w:rPr>
          <w:b/>
          <w:i/>
          <w:sz w:val="20"/>
          <w:szCs w:val="20"/>
        </w:rPr>
        <w:t>.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4B6FF0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59604A" w:rsidRPr="00F9059E">
        <w:rPr>
          <w:b/>
          <w:i/>
          <w:sz w:val="20"/>
          <w:szCs w:val="20"/>
        </w:rPr>
        <w:t xml:space="preserve">pro rok 2020 stanovena </w:t>
      </w:r>
      <w:r w:rsidR="0059604A">
        <w:rPr>
          <w:b/>
          <w:i/>
          <w:sz w:val="20"/>
          <w:szCs w:val="20"/>
        </w:rPr>
        <w:t>ve výši 50</w:t>
      </w:r>
      <w:r w:rsidR="0059604A" w:rsidRPr="00C521D5">
        <w:rPr>
          <w:b/>
          <w:i/>
          <w:sz w:val="20"/>
          <w:szCs w:val="20"/>
        </w:rPr>
        <w:t>.000 Kč</w:t>
      </w:r>
      <w:r w:rsidR="0059604A" w:rsidRPr="0059604A">
        <w:rPr>
          <w:b/>
          <w:i/>
          <w:sz w:val="20"/>
          <w:szCs w:val="20"/>
        </w:rPr>
        <w:t>.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 xml:space="preserve">registrované </w:t>
      </w:r>
      <w:r w:rsidR="00142819">
        <w:rPr>
          <w:rFonts w:ascii="Calibri" w:hAnsi="Calibri" w:cs="Calibri"/>
          <w:b/>
          <w:i/>
          <w:iCs/>
          <w:sz w:val="20"/>
          <w:szCs w:val="20"/>
        </w:rPr>
        <w:t>právnické osoby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142819" w:rsidRDefault="00142819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142819" w:rsidRDefault="00142819" w:rsidP="0014281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 w:rsidRPr="00C643AB">
        <w:rPr>
          <w:i/>
          <w:color w:val="C00000"/>
          <w:sz w:val="20"/>
          <w:szCs w:val="20"/>
        </w:rPr>
        <w:t>pouze jedn</w:t>
      </w:r>
      <w:r>
        <w:rPr>
          <w:i/>
          <w:color w:val="C00000"/>
          <w:sz w:val="20"/>
          <w:szCs w:val="20"/>
        </w:rPr>
        <w:t>u</w:t>
      </w:r>
      <w:r w:rsidRPr="00C643AB">
        <w:rPr>
          <w:i/>
          <w:color w:val="C00000"/>
          <w:sz w:val="20"/>
          <w:szCs w:val="20"/>
        </w:rPr>
        <w:t xml:space="preserve"> žádost do</w:t>
      </w:r>
      <w:r>
        <w:rPr>
          <w:i/>
          <w:color w:val="C00000"/>
          <w:sz w:val="20"/>
          <w:szCs w:val="20"/>
        </w:rPr>
        <w:t xml:space="preserve"> programu 1.1 nebo 1.2</w:t>
      </w:r>
      <w:r w:rsidRPr="00C643AB">
        <w:rPr>
          <w:i/>
          <w:sz w:val="20"/>
          <w:szCs w:val="20"/>
        </w:rPr>
        <w:t xml:space="preserve">. </w:t>
      </w:r>
    </w:p>
    <w:p w:rsidR="00142819" w:rsidRPr="00F9059E" w:rsidRDefault="00142819" w:rsidP="00142819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1.3, je třeba podat další samostatnou žádost.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 xml:space="preserve">Lukáš </w:t>
      </w:r>
      <w:proofErr w:type="spellStart"/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Kajínek</w:t>
      </w:r>
      <w:proofErr w:type="spellEnd"/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F9059E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Projekt bude hodnocen v souladu s dokumentem </w:t>
      </w:r>
      <w:r w:rsidR="0040361A" w:rsidRP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Základn</w:t>
      </w:r>
      <w:r w:rsid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í kritéria pro hodnocení žádostí v programu 1.2 a 1.3</w:t>
      </w:r>
      <w:r w:rsidR="0040361A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8C2D7E" w:rsidRDefault="008C2D7E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lastRenderedPageBreak/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142819" w:rsidRPr="00030CCD" w:rsidRDefault="00142819" w:rsidP="001428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>
        <w:rPr>
          <w:rFonts w:ascii="Calibri" w:hAnsi="Calibri" w:cs="Calibri"/>
          <w:bCs/>
          <w:i/>
          <w:iCs/>
          <w:sz w:val="20"/>
          <w:szCs w:val="20"/>
        </w:rPr>
        <w:t>31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bCs/>
          <w:i/>
          <w:iCs/>
          <w:sz w:val="20"/>
          <w:szCs w:val="20"/>
        </w:rPr>
        <w:t>12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>
        <w:rPr>
          <w:rFonts w:ascii="Calibri" w:hAnsi="Calibri" w:cs="Calibri"/>
          <w:bCs/>
          <w:i/>
          <w:iCs/>
          <w:sz w:val="20"/>
          <w:szCs w:val="20"/>
        </w:rPr>
        <w:t>9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142819" w:rsidP="0014281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</w:t>
      </w:r>
      <w:r w:rsidRPr="00947078">
        <w:rPr>
          <w:rFonts w:cstheme="minorHAnsi"/>
          <w:i/>
          <w:sz w:val="20"/>
          <w:szCs w:val="20"/>
        </w:rPr>
        <w:t xml:space="preserve">ealizace projektů: </w:t>
      </w:r>
      <w:r w:rsidRPr="00947078">
        <w:rPr>
          <w:rFonts w:ascii="Wingdings" w:hAnsi="Wingdings" w:cs="Wingdings"/>
          <w:i/>
          <w:sz w:val="20"/>
          <w:szCs w:val="20"/>
        </w:rPr>
        <w:t></w:t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>od 1. 1. 2020 do 3</w:t>
      </w:r>
      <w:r w:rsidR="00641EE3">
        <w:rPr>
          <w:rFonts w:cstheme="minorHAnsi"/>
          <w:i/>
          <w:sz w:val="20"/>
          <w:szCs w:val="20"/>
        </w:rPr>
        <w:t>1</w:t>
      </w:r>
      <w:r w:rsidRPr="00947078">
        <w:rPr>
          <w:rFonts w:cstheme="minorHAnsi"/>
          <w:i/>
          <w:sz w:val="20"/>
          <w:szCs w:val="20"/>
        </w:rPr>
        <w:t>. 1</w:t>
      </w:r>
      <w:r w:rsidR="00641EE3">
        <w:rPr>
          <w:rFonts w:cstheme="minorHAnsi"/>
          <w:i/>
          <w:sz w:val="20"/>
          <w:szCs w:val="20"/>
        </w:rPr>
        <w:t>2</w:t>
      </w:r>
      <w:r w:rsidRPr="00947078">
        <w:rPr>
          <w:rFonts w:cstheme="minorHAnsi"/>
          <w:i/>
          <w:sz w:val="20"/>
          <w:szCs w:val="20"/>
        </w:rPr>
        <w:t>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12. 2019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podání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2. 1. 2020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vyhodnocení žádostí: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3. 2020 do 31. 3.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rozhodnutí o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4. 2020 do 30. 4.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poskytnutí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 xml:space="preserve">do 30 dnů od uzavření smlouvy o poskytnutí účelové neinvestiční dotace </w:t>
      </w:r>
    </w:p>
    <w:p w:rsidR="009F5EBE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příjem vyúčtování dotací: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bookmarkStart w:id="0" w:name="_GoBack"/>
      <w:bookmarkEnd w:id="0"/>
      <w:r w:rsidRPr="00947078">
        <w:rPr>
          <w:rFonts w:cstheme="minorHAnsi"/>
          <w:i/>
          <w:sz w:val="20"/>
          <w:szCs w:val="20"/>
        </w:rPr>
        <w:t>do 31. 12. 2020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142819" w:rsidRPr="00030CCD" w:rsidRDefault="00142819" w:rsidP="00142819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>
        <w:rPr>
          <w:rFonts w:ascii="Calibri" w:hAnsi="Calibri" w:cs="Calibri"/>
          <w:i/>
          <w:sz w:val="20"/>
          <w:szCs w:val="20"/>
        </w:rPr>
        <w:t>Komise pro kulturu, školství a tělovýchovu (dále jen „Komise“).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42819" w:rsidRPr="00030CCD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142819" w:rsidRPr="0078290B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142819" w:rsidRPr="00716633" w:rsidRDefault="00142819" w:rsidP="001428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142819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42819" w:rsidRPr="00030CCD" w:rsidRDefault="00142819" w:rsidP="00142819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>MOV. N</w:t>
      </w:r>
      <w:r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F86103" w:rsidRPr="00F9059E" w:rsidRDefault="00F86103" w:rsidP="00483016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22EFD" w:rsidRPr="00B428C7" w:rsidRDefault="00FB4E35" w:rsidP="00B428C7">
      <w:pPr>
        <w:pStyle w:val="Nadpis1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142819" w:rsidRDefault="00142819" w:rsidP="0014281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142819">
        <w:rPr>
          <w:rStyle w:val="Hypertextovodkaz"/>
          <w:b/>
          <w:i/>
          <w:sz w:val="20"/>
          <w:szCs w:val="20"/>
        </w:rPr>
        <w:t>žádost 1.</w:t>
      </w:r>
      <w:r>
        <w:rPr>
          <w:rStyle w:val="Hypertextovodkaz"/>
          <w:b/>
          <w:i/>
          <w:sz w:val="20"/>
          <w:szCs w:val="20"/>
        </w:rPr>
        <w:t>2</w:t>
      </w:r>
      <w:r w:rsidRPr="00C643AB">
        <w:rPr>
          <w:i/>
          <w:sz w:val="20"/>
          <w:szCs w:val="20"/>
        </w:rPr>
        <w:t xml:space="preserve"> </w:t>
      </w:r>
    </w:p>
    <w:p w:rsidR="00D747A0" w:rsidRDefault="00D747A0" w:rsidP="00D747A0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program podpory celoročních aktivit organizací a organizovaných skupin</w:t>
      </w:r>
    </w:p>
    <w:p w:rsidR="008B0546" w:rsidRPr="00C643AB" w:rsidRDefault="008B054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42819"/>
    <w:rsid w:val="0015516A"/>
    <w:rsid w:val="001A086C"/>
    <w:rsid w:val="002C47B0"/>
    <w:rsid w:val="003A5907"/>
    <w:rsid w:val="0040361A"/>
    <w:rsid w:val="00483016"/>
    <w:rsid w:val="004B6F20"/>
    <w:rsid w:val="004B6FF0"/>
    <w:rsid w:val="0059604A"/>
    <w:rsid w:val="005F389E"/>
    <w:rsid w:val="00636D8E"/>
    <w:rsid w:val="00641EE3"/>
    <w:rsid w:val="006556D3"/>
    <w:rsid w:val="00661CF0"/>
    <w:rsid w:val="00673201"/>
    <w:rsid w:val="00716633"/>
    <w:rsid w:val="0078290B"/>
    <w:rsid w:val="007D7C68"/>
    <w:rsid w:val="00815494"/>
    <w:rsid w:val="0085293C"/>
    <w:rsid w:val="00873FED"/>
    <w:rsid w:val="00877D5F"/>
    <w:rsid w:val="00894E3C"/>
    <w:rsid w:val="008B0546"/>
    <w:rsid w:val="008C2D7E"/>
    <w:rsid w:val="008F30C5"/>
    <w:rsid w:val="009172B0"/>
    <w:rsid w:val="00922EFD"/>
    <w:rsid w:val="00947078"/>
    <w:rsid w:val="009B673F"/>
    <w:rsid w:val="009F5EBE"/>
    <w:rsid w:val="00A24E7C"/>
    <w:rsid w:val="00A84A14"/>
    <w:rsid w:val="00AA2854"/>
    <w:rsid w:val="00B428C7"/>
    <w:rsid w:val="00C521D5"/>
    <w:rsid w:val="00C643AB"/>
    <w:rsid w:val="00CF1BBE"/>
    <w:rsid w:val="00D21012"/>
    <w:rsid w:val="00D747A0"/>
    <w:rsid w:val="00E7054A"/>
    <w:rsid w:val="00F86103"/>
    <w:rsid w:val="00F9059E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18</cp:revision>
  <dcterms:created xsi:type="dcterms:W3CDTF">2019-10-15T12:30:00Z</dcterms:created>
  <dcterms:modified xsi:type="dcterms:W3CDTF">2019-11-06T16:04:00Z</dcterms:modified>
</cp:coreProperties>
</file>